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0C174" w14:textId="230A9EB2" w:rsidR="00554EE9" w:rsidRPr="006A037A" w:rsidRDefault="002A7337" w:rsidP="00001A3B">
      <w:pPr>
        <w:pStyle w:val="MMTitle"/>
        <w:spacing w:line="0" w:lineRule="atLeast"/>
        <w:ind w:left="-180"/>
        <w:rPr>
          <w:rFonts w:ascii="Meiryo UI" w:eastAsia="Meiryo UI" w:hAnsi="Meiryo UI"/>
        </w:rPr>
      </w:pPr>
      <w:r w:rsidRPr="006A037A">
        <w:rPr>
          <w:rFonts w:ascii="Meiryo UI" w:eastAsia="Meiryo UI" w:hAnsi="Meiryo UI"/>
        </w:rPr>
        <w:t>DAX20-0402-3-1 Society 5.0</w:t>
      </w:r>
    </w:p>
    <w:p w14:paraId="6976E083" w14:textId="7E0C4CA6" w:rsidR="002A7337" w:rsidRPr="006A037A" w:rsidRDefault="002A7337" w:rsidP="00001A3B">
      <w:pPr>
        <w:pStyle w:val="MMTopic1"/>
        <w:spacing w:line="0" w:lineRule="atLeast"/>
        <w:rPr>
          <w:rFonts w:ascii="Meiryo UI" w:eastAsia="Meiryo UI" w:hAnsi="Meiryo UI"/>
        </w:rPr>
      </w:pPr>
      <w:r w:rsidRPr="006A037A">
        <w:rPr>
          <w:rFonts w:ascii="Meiryo UI" w:eastAsia="Meiryo UI" w:hAnsi="Meiryo UI"/>
        </w:rPr>
        <w:t>内閣府</w:t>
      </w:r>
    </w:p>
    <w:p w14:paraId="38E581AE" w14:textId="16E7D367"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Society 5.0とは</w:t>
      </w:r>
    </w:p>
    <w:p w14:paraId="56A5D821" w14:textId="372BB9E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サイバー空間（仮想空間）とフィジカル空間（現実空間）を高度に融合させたシステムにより、 経済発展と社会的課題の解決を両立する、 人間中心の社会（Society）</w:t>
      </w:r>
    </w:p>
    <w:p w14:paraId="23879B9A" w14:textId="6FA7B23B"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Society 5.0とは 狩猟社会（Society 1.0）、 農耕社会（Society 2.0）、 工業社会（Society 3.0）、 情報社会（Society 4.0）に続く、 新たな社会を指すもので、 第５期科学技術基本計画において我が国が目指すべき未来社会の姿として初めて提唱されました。 </w:t>
      </w:r>
    </w:p>
    <w:p w14:paraId="0F6D6CF6" w14:textId="3993A1AA"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65A835E1" wp14:editId="3BAAB7FA">
            <wp:extent cx="5400040" cy="372808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r w:rsidRPr="006A037A">
        <w:rPr>
          <w:rFonts w:ascii="Meiryo UI" w:eastAsia="Meiryo UI" w:hAnsi="Meiryo UI"/>
        </w:rPr>
        <w:br/>
      </w:r>
    </w:p>
    <w:p w14:paraId="6FADB71E" w14:textId="01F0A755"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Society 5.0で実現する社会</w:t>
      </w:r>
    </w:p>
    <w:p w14:paraId="08501178" w14:textId="5482B3C0"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lastRenderedPageBreak/>
        <w:t xml:space="preserve">これまでの情報社会（Society 4.0）では知識や情報が共有されず、 分野横断的な連携が不十分であるという問題がありました。 人が行う能力に限界があるため、 あふれる情報から必要な情報を見つけて分析する作業が負担であったり、 年齢や障害などによる労働や行動範囲に制約がありました。 また、 少子高齢化や地方の過疎化などの課題に対して様々な制約があり、 十分に対応することが困難でした。 </w:t>
      </w:r>
    </w:p>
    <w:p w14:paraId="35369DEE" w14:textId="33BB84C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Society 5.0で実現する社会は、 IoT（Internet of Things）で全ての人とモノがつながり、 様々な知識や情報が共有され、 今までにない新たな価値を生み出すことで、 これらの課題や困難を克服します。 また、 人工知能（AI）により、 必要な情報が必要な時に提供されるようになり、 ロボットや自動走行車などの技術で、 少子高齢化、 地方の過疎化、 貧富の格差などの課題が克服されます。 社会の変革（イノベーション）を通じて、 これまでの閉塞感を打破し、 希望の持てる社会、 世代を超えて互いに尊重し合あえる社会、 一人一人が快適で活躍できる社会となります。 </w:t>
      </w:r>
    </w:p>
    <w:p w14:paraId="3BE18336" w14:textId="3CC0C0BE"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4DC14A98" wp14:editId="5DE965C4">
            <wp:extent cx="5400040" cy="3744595"/>
            <wp:effectExtent l="0" t="0" r="0" b="825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3744595"/>
                    </a:xfrm>
                    <a:prstGeom prst="rect">
                      <a:avLst/>
                    </a:prstGeom>
                  </pic:spPr>
                </pic:pic>
              </a:graphicData>
            </a:graphic>
          </wp:inline>
        </w:drawing>
      </w:r>
      <w:r w:rsidRPr="006A037A">
        <w:rPr>
          <w:rFonts w:ascii="Meiryo UI" w:eastAsia="Meiryo UI" w:hAnsi="Meiryo UI"/>
        </w:rPr>
        <w:br/>
      </w:r>
    </w:p>
    <w:p w14:paraId="49AF0F1E" w14:textId="4D81BE07"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Society 5.0のしくみ</w:t>
      </w:r>
    </w:p>
    <w:p w14:paraId="056402CA" w14:textId="6A292D20"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lastRenderedPageBreak/>
        <w:t xml:space="preserve">Society 5.0は、 サイバー空間（仮想空間）とフィジカル空間（現実空間）を高度に融合させたシステムにより実現します。 これまでの情報社会（Society 4.0）では、 人がサイバー空間に存在するクラウドサービス（データベース）にインターネットを経由してアクセスして、 情報やデータを入手し、 分析を行ってきました。 </w:t>
      </w:r>
    </w:p>
    <w:p w14:paraId="48B51624" w14:textId="0ACB2C01"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Society 5.0では、 フィジカル空間のセンサーからの膨大な情報がサイバー空間に集積されます。 サイバー空間では、 このビッグデータを人工知能（AI）が解析し、 その解析結果がフィジカル空間の人間に様々な形でフィードバックされます。 今までの情報社会では、 人間が情報を解析することで価値が生まれてきました。 Society 5.0では、 膨大なビッグデータを人間の能力を超えたAIが解析し、 その結果がロボットなどを通して人間にフィードバックされることで、 これまでには出来なかった新たな価値が産業や社会にもたらされることになります。 </w:t>
      </w:r>
    </w:p>
    <w:p w14:paraId="2F63C774" w14:textId="49526C68"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3042A303" wp14:editId="24790B61">
            <wp:extent cx="5400040" cy="3764915"/>
            <wp:effectExtent l="0" t="0" r="0" b="698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3764915"/>
                    </a:xfrm>
                    <a:prstGeom prst="rect">
                      <a:avLst/>
                    </a:prstGeom>
                  </pic:spPr>
                </pic:pic>
              </a:graphicData>
            </a:graphic>
          </wp:inline>
        </w:drawing>
      </w:r>
      <w:r w:rsidRPr="006A037A">
        <w:rPr>
          <w:rFonts w:ascii="Meiryo UI" w:eastAsia="Meiryo UI" w:hAnsi="Meiryo UI"/>
        </w:rPr>
        <w:br/>
      </w:r>
    </w:p>
    <w:p w14:paraId="7A15ACBE" w14:textId="4D4DE426"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経済発展と社会的課題の解決を両立するSociety 5.0へ</w:t>
      </w:r>
    </w:p>
    <w:p w14:paraId="4036609E" w14:textId="4DD51476"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我が国そして世界を取り巻く環境は大きな変革期にあるといえます。 経済発展が進む中、 人々の生活は便利で豊かになり、 エネルギーや食料の需要が増加し、 寿</w:t>
      </w:r>
      <w:r w:rsidRPr="006A037A">
        <w:rPr>
          <w:rFonts w:ascii="Meiryo UI" w:eastAsia="Meiryo UI" w:hAnsi="Meiryo UI"/>
        </w:rPr>
        <w:lastRenderedPageBreak/>
        <w:t xml:space="preserve">命の延伸が達成され、 高齢化が進んでいます。 また、 経済のグローバル化が進み、 国際的な競争も激化し、 富の集中や地域間の不平等といった面も生じてきています。 これら経済発展に相反（トレードオフ）して解決すべき社会的課題は複雑化してきており、 温室効果ガス（GHG）排出の削減、 食料の増産やロスの削減、 高齢化などに伴う社会コストの抑制、 持続可能な産業化の推進、 富の再配分や地域間の格差是正といった対策が必要になってきています。 しかしながら、 現在の社会システムでは経済発展と社会的課題の解決を両立することは困難な状況になってきています。 </w:t>
      </w:r>
    </w:p>
    <w:p w14:paraId="027EC2B5" w14:textId="2AD63FA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このように世界が大きく変化する一方で、 IoT、 ロボット、 人工知能（AI)、 ビッグデータといった社会の在り方に影響を及ぼす新たな技術の進展が進んできており、 我が国は、 課題先進国として、 これら先端技術をあらゆる産業や社会生活に取り入れ、 経済発展と社会的課題の解決を両立していく新たな社会であるSociety 5.0の実現を目指しています。 </w:t>
      </w:r>
    </w:p>
    <w:p w14:paraId="7854B21F" w14:textId="14635233"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51B06A77" wp14:editId="387AA88C">
            <wp:extent cx="5400040" cy="3721735"/>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3721735"/>
                    </a:xfrm>
                    <a:prstGeom prst="rect">
                      <a:avLst/>
                    </a:prstGeom>
                  </pic:spPr>
                </pic:pic>
              </a:graphicData>
            </a:graphic>
          </wp:inline>
        </w:drawing>
      </w:r>
      <w:r w:rsidRPr="006A037A">
        <w:rPr>
          <w:rFonts w:ascii="Meiryo UI" w:eastAsia="Meiryo UI" w:hAnsi="Meiryo UI"/>
        </w:rPr>
        <w:br/>
      </w:r>
    </w:p>
    <w:p w14:paraId="41553DE0" w14:textId="1DD7DBFD"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新たな価値で経済発展と社会的課題の解決を両立</w:t>
      </w:r>
    </w:p>
    <w:p w14:paraId="7D1F391F" w14:textId="5EB2CF04"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lastRenderedPageBreak/>
        <w:t xml:space="preserve">イノベーションで創出される新たな価値により、 地域、 年齢、 性別、 言語等による格差がなくなり、 個々の多様なニーズ、 潜在的なニーズに対して、 きめ細かな対応が可能となります。 モノやサービスを、 必要な人に、 必要な時に、 必要なだけ提供されるとともに、 社会システム全体が最適化され、 経済発展と社会的課題の解決を両立していける社会となります。 その実現には様々な困難を伴いますが、 我が国はこの克服に果敢にチャレンジし、 課題先進国として世界に先駆けて模範となる未来社会を示していこうとしています。 </w:t>
      </w:r>
    </w:p>
    <w:p w14:paraId="0CBCB402" w14:textId="4B37C06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0537B031" wp14:editId="731ABDF6">
            <wp:extent cx="5400040" cy="372364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3723640"/>
                    </a:xfrm>
                    <a:prstGeom prst="rect">
                      <a:avLst/>
                    </a:prstGeom>
                  </pic:spPr>
                </pic:pic>
              </a:graphicData>
            </a:graphic>
          </wp:inline>
        </w:drawing>
      </w:r>
      <w:r w:rsidRPr="006A037A">
        <w:rPr>
          <w:rFonts w:ascii="Meiryo UI" w:eastAsia="Meiryo UI" w:hAnsi="Meiryo UI"/>
        </w:rPr>
        <w:br/>
      </w:r>
    </w:p>
    <w:p w14:paraId="34DD0895" w14:textId="58FAD2AD" w:rsidR="002A7337" w:rsidRPr="006A037A" w:rsidRDefault="002A7337" w:rsidP="00001A3B">
      <w:pPr>
        <w:pStyle w:val="MMTopic2"/>
        <w:spacing w:line="0" w:lineRule="atLeast"/>
        <w:rPr>
          <w:rFonts w:ascii="Meiryo UI" w:eastAsia="Meiryo UI" w:hAnsi="Meiryo UI"/>
        </w:rPr>
      </w:pPr>
      <w:r w:rsidRPr="006A037A">
        <w:rPr>
          <w:rFonts w:ascii="Meiryo UI" w:eastAsia="Meiryo UI" w:hAnsi="Meiryo UI"/>
        </w:rPr>
        <w:t>各分野における新たな価値の事例</w:t>
      </w:r>
    </w:p>
    <w:p w14:paraId="29712811" w14:textId="220DA4F3"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これまでの社会では、 経済や組織といったシステムが優先され、 個々の能力などに応じて個人が受けるモノやサービスに格差が生じている面がありました。 Society 5.0では、 ビッグデータを踏まえたAIやロボットが今まで人間が行っていた作業や調整を代行・支援するため、 日々の煩雑で不得手な作業などから解放され、 誰もが快適で活力に満ちた質の高い生活を送ることができるようになります。 </w:t>
      </w:r>
    </w:p>
    <w:p w14:paraId="007DCE61" w14:textId="75D19CA4"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lastRenderedPageBreak/>
        <w:t xml:space="preserve">これは一人一人の人間が中心となる社会であり、 決してAIやロボットに支配され、 監視されるような未来ではありません。 また、 我が国のみならず世界の様々な課題の解決にも通じるもので、 国連の「持続可能な開発目標」(Sustainable Development Goals：SDGs)の達成にも通じるものです。 </w:t>
      </w:r>
    </w:p>
    <w:p w14:paraId="05733572" w14:textId="3FAE13DD"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 xml:space="preserve">我が国は、 先端技術をあらゆる産業や社会生活に取り入れ、 イノベーションから新たな価値が創造されることにより、 誰もが快適で活力に満ちた質の高い生活を送ることのできる人間中心の社会「Society 5.0」を世界に先駆けて実現していきます。 </w:t>
      </w:r>
    </w:p>
    <w:p w14:paraId="143CE86B" w14:textId="71047D7B"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Subtopic</w:t>
      </w:r>
      <w:r w:rsidRPr="006A037A">
        <w:rPr>
          <w:rFonts w:ascii="Meiryo UI" w:eastAsia="Meiryo UI" w:hAnsi="Meiryo UI"/>
        </w:rPr>
        <w:br/>
      </w:r>
      <w:r w:rsidRPr="006A037A">
        <w:rPr>
          <w:rFonts w:ascii="Meiryo UI" w:eastAsia="Meiryo UI" w:hAnsi="Meiryo UI"/>
          <w:noProof/>
        </w:rPr>
        <w:drawing>
          <wp:inline distT="0" distB="0" distL="0" distR="0" wp14:anchorId="1520D7EC" wp14:editId="1C3E1269">
            <wp:extent cx="5400040" cy="3729355"/>
            <wp:effectExtent l="0" t="0" r="0" b="444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3729355"/>
                    </a:xfrm>
                    <a:prstGeom prst="rect">
                      <a:avLst/>
                    </a:prstGeom>
                  </pic:spPr>
                </pic:pic>
              </a:graphicData>
            </a:graphic>
          </wp:inline>
        </w:drawing>
      </w:r>
      <w:r w:rsidRPr="006A037A">
        <w:rPr>
          <w:rFonts w:ascii="Meiryo UI" w:eastAsia="Meiryo UI" w:hAnsi="Meiryo UI"/>
        </w:rPr>
        <w:br/>
      </w:r>
    </w:p>
    <w:p w14:paraId="544EC17B" w14:textId="723DF7CB"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新たな価値の事例（交通）</w:t>
      </w:r>
    </w:p>
    <w:p w14:paraId="4E581E8E" w14:textId="3FAF974F"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27A2E9B1" wp14:editId="34DF462F">
            <wp:extent cx="5400040" cy="374142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741420"/>
                    </a:xfrm>
                    <a:prstGeom prst="rect">
                      <a:avLst/>
                    </a:prstGeom>
                  </pic:spPr>
                </pic:pic>
              </a:graphicData>
            </a:graphic>
          </wp:inline>
        </w:drawing>
      </w:r>
      <w:r w:rsidRPr="006A037A">
        <w:rPr>
          <w:rFonts w:ascii="Meiryo UI" w:eastAsia="Meiryo UI" w:hAnsi="Meiryo UI"/>
        </w:rPr>
        <w:br/>
      </w:r>
    </w:p>
    <w:p w14:paraId="4E4C7CC7" w14:textId="44B981C4"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新たな価値の事例（医療・介護）</w:t>
      </w:r>
    </w:p>
    <w:p w14:paraId="1BB40D5A" w14:textId="45C52A42"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3B68200B" wp14:editId="3859422C">
            <wp:extent cx="5400040" cy="3725545"/>
            <wp:effectExtent l="0" t="0" r="0" b="825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725545"/>
                    </a:xfrm>
                    <a:prstGeom prst="rect">
                      <a:avLst/>
                    </a:prstGeom>
                  </pic:spPr>
                </pic:pic>
              </a:graphicData>
            </a:graphic>
          </wp:inline>
        </w:drawing>
      </w:r>
      <w:r w:rsidRPr="006A037A">
        <w:rPr>
          <w:rFonts w:ascii="Meiryo UI" w:eastAsia="Meiryo UI" w:hAnsi="Meiryo UI"/>
        </w:rPr>
        <w:br/>
      </w:r>
    </w:p>
    <w:p w14:paraId="37F2F421" w14:textId="69832E0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新たな価値の事例（ものづくり）</w:t>
      </w:r>
    </w:p>
    <w:p w14:paraId="6889A320" w14:textId="65AFA491"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579BB19B" wp14:editId="2FC7FF98">
            <wp:extent cx="5400040" cy="3686810"/>
            <wp:effectExtent l="0" t="0" r="0" b="889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3686810"/>
                    </a:xfrm>
                    <a:prstGeom prst="rect">
                      <a:avLst/>
                    </a:prstGeom>
                  </pic:spPr>
                </pic:pic>
              </a:graphicData>
            </a:graphic>
          </wp:inline>
        </w:drawing>
      </w:r>
      <w:r w:rsidRPr="006A037A">
        <w:rPr>
          <w:rFonts w:ascii="Meiryo UI" w:eastAsia="Meiryo UI" w:hAnsi="Meiryo UI"/>
        </w:rPr>
        <w:br/>
      </w:r>
    </w:p>
    <w:p w14:paraId="1E4941FE" w14:textId="642F7357"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新たな価値の事例（農業）</w:t>
      </w:r>
    </w:p>
    <w:p w14:paraId="0B68AB33" w14:textId="1449EA40"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69E8159B" wp14:editId="6DF12018">
            <wp:extent cx="5400040" cy="3893185"/>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3893185"/>
                    </a:xfrm>
                    <a:prstGeom prst="rect">
                      <a:avLst/>
                    </a:prstGeom>
                  </pic:spPr>
                </pic:pic>
              </a:graphicData>
            </a:graphic>
          </wp:inline>
        </w:drawing>
      </w:r>
      <w:r w:rsidRPr="006A037A">
        <w:rPr>
          <w:rFonts w:ascii="Meiryo UI" w:eastAsia="Meiryo UI" w:hAnsi="Meiryo UI"/>
        </w:rPr>
        <w:br/>
      </w:r>
    </w:p>
    <w:p w14:paraId="72AC45D4" w14:textId="533A0F1F"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新たな価値の事例（食品）</w:t>
      </w:r>
    </w:p>
    <w:p w14:paraId="7562F851" w14:textId="18EF3BA3"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462A7A46" wp14:editId="3ECF526D">
            <wp:extent cx="5400040" cy="373634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736340"/>
                    </a:xfrm>
                    <a:prstGeom prst="rect">
                      <a:avLst/>
                    </a:prstGeom>
                  </pic:spPr>
                </pic:pic>
              </a:graphicData>
            </a:graphic>
          </wp:inline>
        </w:drawing>
      </w:r>
      <w:r w:rsidRPr="006A037A">
        <w:rPr>
          <w:rFonts w:ascii="Meiryo UI" w:eastAsia="Meiryo UI" w:hAnsi="Meiryo UI"/>
        </w:rPr>
        <w:br/>
      </w:r>
    </w:p>
    <w:p w14:paraId="2CCF9D42" w14:textId="672C625A"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新たな価値の事例（防災）</w:t>
      </w:r>
    </w:p>
    <w:p w14:paraId="2CC60331" w14:textId="3D3C7BFB"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5ED5538A" wp14:editId="334F5227">
            <wp:extent cx="5400040" cy="3762375"/>
            <wp:effectExtent l="0" t="0" r="0" b="952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3762375"/>
                    </a:xfrm>
                    <a:prstGeom prst="rect">
                      <a:avLst/>
                    </a:prstGeom>
                  </pic:spPr>
                </pic:pic>
              </a:graphicData>
            </a:graphic>
          </wp:inline>
        </w:drawing>
      </w:r>
      <w:r w:rsidRPr="006A037A">
        <w:rPr>
          <w:rFonts w:ascii="Meiryo UI" w:eastAsia="Meiryo UI" w:hAnsi="Meiryo UI"/>
        </w:rPr>
        <w:br/>
      </w:r>
    </w:p>
    <w:p w14:paraId="546D2965" w14:textId="137472AB" w:rsidR="002A7337" w:rsidRPr="006A037A" w:rsidRDefault="002A7337" w:rsidP="00001A3B">
      <w:pPr>
        <w:pStyle w:val="MMTopic3"/>
        <w:spacing w:line="0" w:lineRule="atLeast"/>
        <w:ind w:left="840"/>
        <w:rPr>
          <w:rFonts w:ascii="Meiryo UI" w:eastAsia="Meiryo UI" w:hAnsi="Meiryo UI"/>
        </w:rPr>
      </w:pPr>
      <w:r w:rsidRPr="006A037A">
        <w:rPr>
          <w:rFonts w:ascii="Meiryo UI" w:eastAsia="Meiryo UI" w:hAnsi="Meiryo UI"/>
        </w:rPr>
        <w:t>新たな価値の事例（エネルギー）</w:t>
      </w:r>
    </w:p>
    <w:p w14:paraId="755FC2FD" w14:textId="03F423D1" w:rsidR="002A7337" w:rsidRPr="006A037A" w:rsidRDefault="002A7337" w:rsidP="00001A3B">
      <w:pPr>
        <w:pStyle w:val="MMTopic4"/>
        <w:spacing w:line="0" w:lineRule="atLeast"/>
        <w:ind w:left="840"/>
        <w:rPr>
          <w:rFonts w:ascii="Meiryo UI" w:eastAsia="Meiryo UI" w:hAnsi="Meiryo UI"/>
        </w:rPr>
      </w:pPr>
      <w:r w:rsidRPr="006A037A">
        <w:rPr>
          <w:rFonts w:ascii="Meiryo UI" w:eastAsia="Meiryo UI" w:hAnsi="Meiryo UI"/>
        </w:rPr>
        <w:lastRenderedPageBreak/>
        <w:t>Subtopic</w:t>
      </w:r>
      <w:r w:rsidRPr="006A037A">
        <w:rPr>
          <w:rFonts w:ascii="Meiryo UI" w:eastAsia="Meiryo UI" w:hAnsi="Meiryo UI"/>
        </w:rPr>
        <w:br/>
      </w:r>
      <w:r w:rsidRPr="006A037A">
        <w:rPr>
          <w:rFonts w:ascii="Meiryo UI" w:eastAsia="Meiryo UI" w:hAnsi="Meiryo UI"/>
          <w:noProof/>
        </w:rPr>
        <w:drawing>
          <wp:inline distT="0" distB="0" distL="0" distR="0" wp14:anchorId="5EDAB335" wp14:editId="66C95C9C">
            <wp:extent cx="5400040" cy="3750310"/>
            <wp:effectExtent l="0" t="0" r="0" b="254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3750310"/>
                    </a:xfrm>
                    <a:prstGeom prst="rect">
                      <a:avLst/>
                    </a:prstGeom>
                  </pic:spPr>
                </pic:pic>
              </a:graphicData>
            </a:graphic>
          </wp:inline>
        </w:drawing>
      </w:r>
      <w:r w:rsidRPr="006A037A">
        <w:rPr>
          <w:rFonts w:ascii="Meiryo UI" w:eastAsia="Meiryo UI" w:hAnsi="Meiryo UI"/>
        </w:rPr>
        <w:br/>
      </w:r>
    </w:p>
    <w:p w14:paraId="480EC5D8" w14:textId="77777777" w:rsidR="002A7337" w:rsidRPr="006A037A" w:rsidRDefault="002A7337" w:rsidP="00001A3B">
      <w:pPr>
        <w:spacing w:line="0" w:lineRule="atLeast"/>
        <w:rPr>
          <w:rFonts w:ascii="Meiryo UI" w:eastAsia="Meiryo UI" w:hAnsi="Meiryo UI"/>
        </w:rPr>
      </w:pPr>
    </w:p>
    <w:sectPr w:rsidR="002A7337" w:rsidRPr="006A037A">
      <w:headerReference w:type="even" r:id="rId33"/>
      <w:headerReference w:type="default" r:id="rId34"/>
      <w:footerReference w:type="even" r:id="rId35"/>
      <w:footerReference w:type="default" r:id="rId36"/>
      <w:headerReference w:type="first" r:id="rId37"/>
      <w:footerReference w:type="first" r:id="rId3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9CC115" w14:textId="77777777" w:rsidR="00F75114" w:rsidRDefault="00F75114" w:rsidP="00144142">
      <w:pPr>
        <w:spacing w:before="0" w:after="0" w:line="240" w:lineRule="auto"/>
      </w:pPr>
      <w:r>
        <w:separator/>
      </w:r>
    </w:p>
  </w:endnote>
  <w:endnote w:type="continuationSeparator" w:id="0">
    <w:p w14:paraId="0EBB62E9" w14:textId="77777777" w:rsidR="00F75114" w:rsidRDefault="00F75114" w:rsidP="001441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CAEA7" w14:textId="77777777" w:rsidR="00144142" w:rsidRDefault="00144142">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992962"/>
      <w:docPartObj>
        <w:docPartGallery w:val="Page Numbers (Bottom of Page)"/>
        <w:docPartUnique/>
      </w:docPartObj>
    </w:sdtPr>
    <w:sdtContent>
      <w:p w14:paraId="6A967D49" w14:textId="0A9BE609" w:rsidR="00144142" w:rsidRDefault="00144142">
        <w:pPr>
          <w:pStyle w:val="af3"/>
          <w:jc w:val="center"/>
        </w:pPr>
        <w:r>
          <w:fldChar w:fldCharType="begin"/>
        </w:r>
        <w:r>
          <w:instrText>PAGE   \* MERGEFORMAT</w:instrText>
        </w:r>
        <w:r>
          <w:fldChar w:fldCharType="separate"/>
        </w:r>
        <w:r>
          <w:rPr>
            <w:lang w:val="ja-JP"/>
          </w:rPr>
          <w:t>2</w:t>
        </w:r>
        <w:r>
          <w:fldChar w:fldCharType="end"/>
        </w:r>
      </w:p>
    </w:sdtContent>
  </w:sdt>
  <w:p w14:paraId="1537B195" w14:textId="77777777" w:rsidR="00144142" w:rsidRDefault="00144142">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DA66D" w14:textId="77777777" w:rsidR="00144142" w:rsidRDefault="00144142">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6F8388" w14:textId="77777777" w:rsidR="00F75114" w:rsidRDefault="00F75114" w:rsidP="00144142">
      <w:pPr>
        <w:spacing w:before="0" w:after="0" w:line="240" w:lineRule="auto"/>
      </w:pPr>
      <w:r>
        <w:separator/>
      </w:r>
    </w:p>
  </w:footnote>
  <w:footnote w:type="continuationSeparator" w:id="0">
    <w:p w14:paraId="0E3240EC" w14:textId="77777777" w:rsidR="00F75114" w:rsidRDefault="00F75114" w:rsidP="0014414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8F26F" w14:textId="77777777" w:rsidR="00144142" w:rsidRDefault="00144142">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192CC" w14:textId="77777777" w:rsidR="00144142" w:rsidRDefault="00144142">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F1CE9" w14:textId="77777777" w:rsidR="00144142" w:rsidRDefault="00144142">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887F4F"/>
    <w:multiLevelType w:val="multilevel"/>
    <w:tmpl w:val="40E8804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3877553"/>
    <w:multiLevelType w:val="singleLevel"/>
    <w:tmpl w:val="40DA732C"/>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77B"/>
    <w:rsid w:val="00001A3B"/>
    <w:rsid w:val="00144142"/>
    <w:rsid w:val="002A7337"/>
    <w:rsid w:val="00554EE9"/>
    <w:rsid w:val="006A037A"/>
    <w:rsid w:val="00A1777B"/>
    <w:rsid w:val="00F75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A1CCA7A"/>
  <w15:chartTrackingRefBased/>
  <w15:docId w15:val="{30B4F311-1B69-4F09-B389-27521F560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037A"/>
  </w:style>
  <w:style w:type="paragraph" w:styleId="1">
    <w:name w:val="heading 1"/>
    <w:basedOn w:val="a"/>
    <w:next w:val="a"/>
    <w:link w:val="10"/>
    <w:uiPriority w:val="9"/>
    <w:qFormat/>
    <w:rsid w:val="006A037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6A037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6A037A"/>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6A037A"/>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6A037A"/>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6A037A"/>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6A037A"/>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6A037A"/>
    <w:pPr>
      <w:spacing w:before="200" w:after="0"/>
      <w:outlineLvl w:val="7"/>
    </w:pPr>
    <w:rPr>
      <w:caps/>
      <w:spacing w:val="10"/>
      <w:sz w:val="18"/>
      <w:szCs w:val="18"/>
    </w:rPr>
  </w:style>
  <w:style w:type="paragraph" w:styleId="9">
    <w:name w:val="heading 9"/>
    <w:basedOn w:val="a"/>
    <w:next w:val="a"/>
    <w:link w:val="90"/>
    <w:uiPriority w:val="9"/>
    <w:semiHidden/>
    <w:unhideWhenUsed/>
    <w:qFormat/>
    <w:rsid w:val="006A037A"/>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A037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6A037A"/>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2A7337"/>
  </w:style>
  <w:style w:type="character" w:customStyle="1" w:styleId="MMTitle0">
    <w:name w:val="MM Title (文字)"/>
    <w:basedOn w:val="a4"/>
    <w:link w:val="MMTitle"/>
    <w:rsid w:val="002A7337"/>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6A037A"/>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2A7337"/>
    <w:pPr>
      <w:numPr>
        <w:numId w:val="1"/>
      </w:numPr>
    </w:pPr>
  </w:style>
  <w:style w:type="character" w:customStyle="1" w:styleId="MMTopic10">
    <w:name w:val="MM Topic 1 (文字)"/>
    <w:basedOn w:val="10"/>
    <w:link w:val="MMTopic1"/>
    <w:rsid w:val="002A7337"/>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6A037A"/>
    <w:rPr>
      <w:caps/>
      <w:spacing w:val="15"/>
      <w:shd w:val="clear" w:color="auto" w:fill="D9E2F3" w:themeFill="accent1" w:themeFillTint="33"/>
    </w:rPr>
  </w:style>
  <w:style w:type="paragraph" w:customStyle="1" w:styleId="MMTopic2">
    <w:name w:val="MM Topic 2"/>
    <w:basedOn w:val="2"/>
    <w:link w:val="MMTopic20"/>
    <w:rsid w:val="002A7337"/>
    <w:pPr>
      <w:numPr>
        <w:ilvl w:val="1"/>
        <w:numId w:val="1"/>
      </w:numPr>
      <w:ind w:left="180"/>
    </w:pPr>
  </w:style>
  <w:style w:type="character" w:customStyle="1" w:styleId="MMTopic20">
    <w:name w:val="MM Topic 2 (文字)"/>
    <w:basedOn w:val="20"/>
    <w:link w:val="MMTopic2"/>
    <w:rsid w:val="002A7337"/>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6A037A"/>
    <w:rPr>
      <w:caps/>
      <w:color w:val="1F3763" w:themeColor="accent1" w:themeShade="7F"/>
      <w:spacing w:val="15"/>
    </w:rPr>
  </w:style>
  <w:style w:type="paragraph" w:customStyle="1" w:styleId="MMTopic3">
    <w:name w:val="MM Topic 3"/>
    <w:basedOn w:val="3"/>
    <w:link w:val="MMTopic30"/>
    <w:rsid w:val="002A7337"/>
    <w:pPr>
      <w:numPr>
        <w:ilvl w:val="2"/>
        <w:numId w:val="1"/>
      </w:numPr>
      <w:ind w:left="360"/>
    </w:pPr>
  </w:style>
  <w:style w:type="character" w:customStyle="1" w:styleId="MMTopic30">
    <w:name w:val="MM Topic 3 (文字)"/>
    <w:basedOn w:val="30"/>
    <w:link w:val="MMTopic3"/>
    <w:rsid w:val="002A7337"/>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6A037A"/>
    <w:rPr>
      <w:caps/>
      <w:color w:val="2F5496" w:themeColor="accent1" w:themeShade="BF"/>
      <w:spacing w:val="10"/>
    </w:rPr>
  </w:style>
  <w:style w:type="paragraph" w:customStyle="1" w:styleId="MMTopic4">
    <w:name w:val="MM Topic 4"/>
    <w:basedOn w:val="4"/>
    <w:link w:val="MMTopic40"/>
    <w:rsid w:val="002A7337"/>
    <w:pPr>
      <w:numPr>
        <w:ilvl w:val="3"/>
        <w:numId w:val="1"/>
      </w:numPr>
      <w:ind w:left="540"/>
    </w:pPr>
  </w:style>
  <w:style w:type="character" w:customStyle="1" w:styleId="MMTopic40">
    <w:name w:val="MM Topic 4 (文字)"/>
    <w:basedOn w:val="40"/>
    <w:link w:val="MMTopic4"/>
    <w:rsid w:val="002A7337"/>
    <w:rPr>
      <w:b w:val="0"/>
      <w:bCs w:val="0"/>
      <w:caps/>
      <w:color w:val="2F5496" w:themeColor="accent1" w:themeShade="BF"/>
      <w:spacing w:val="10"/>
    </w:rPr>
  </w:style>
  <w:style w:type="character" w:customStyle="1" w:styleId="50">
    <w:name w:val="見出し 5 (文字)"/>
    <w:basedOn w:val="a0"/>
    <w:link w:val="5"/>
    <w:uiPriority w:val="9"/>
    <w:rsid w:val="006A037A"/>
    <w:rPr>
      <w:caps/>
      <w:color w:val="2F5496" w:themeColor="accent1" w:themeShade="BF"/>
      <w:spacing w:val="10"/>
    </w:rPr>
  </w:style>
  <w:style w:type="paragraph" w:customStyle="1" w:styleId="MMTopic5">
    <w:name w:val="MM Topic 5"/>
    <w:basedOn w:val="5"/>
    <w:link w:val="MMTopic50"/>
    <w:rsid w:val="002A7337"/>
    <w:pPr>
      <w:numPr>
        <w:ilvl w:val="4"/>
        <w:numId w:val="1"/>
      </w:numPr>
      <w:ind w:left="720"/>
    </w:pPr>
  </w:style>
  <w:style w:type="character" w:customStyle="1" w:styleId="MMTopic50">
    <w:name w:val="MM Topic 5 (文字)"/>
    <w:basedOn w:val="50"/>
    <w:link w:val="MMTopic5"/>
    <w:rsid w:val="002A7337"/>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6A037A"/>
    <w:rPr>
      <w:caps/>
      <w:color w:val="2F5496" w:themeColor="accent1" w:themeShade="BF"/>
      <w:spacing w:val="10"/>
    </w:rPr>
  </w:style>
  <w:style w:type="character" w:customStyle="1" w:styleId="70">
    <w:name w:val="見出し 7 (文字)"/>
    <w:basedOn w:val="a0"/>
    <w:link w:val="7"/>
    <w:uiPriority w:val="9"/>
    <w:semiHidden/>
    <w:rsid w:val="006A037A"/>
    <w:rPr>
      <w:caps/>
      <w:color w:val="2F5496" w:themeColor="accent1" w:themeShade="BF"/>
      <w:spacing w:val="10"/>
    </w:rPr>
  </w:style>
  <w:style w:type="character" w:customStyle="1" w:styleId="80">
    <w:name w:val="見出し 8 (文字)"/>
    <w:basedOn w:val="a0"/>
    <w:link w:val="8"/>
    <w:uiPriority w:val="9"/>
    <w:semiHidden/>
    <w:rsid w:val="006A037A"/>
    <w:rPr>
      <w:caps/>
      <w:spacing w:val="10"/>
      <w:sz w:val="18"/>
      <w:szCs w:val="18"/>
    </w:rPr>
  </w:style>
  <w:style w:type="character" w:customStyle="1" w:styleId="90">
    <w:name w:val="見出し 9 (文字)"/>
    <w:basedOn w:val="a0"/>
    <w:link w:val="9"/>
    <w:uiPriority w:val="9"/>
    <w:semiHidden/>
    <w:rsid w:val="006A037A"/>
    <w:rPr>
      <w:i/>
      <w:iCs/>
      <w:caps/>
      <w:spacing w:val="10"/>
      <w:sz w:val="18"/>
      <w:szCs w:val="18"/>
    </w:rPr>
  </w:style>
  <w:style w:type="paragraph" w:styleId="a5">
    <w:name w:val="caption"/>
    <w:basedOn w:val="a"/>
    <w:next w:val="a"/>
    <w:uiPriority w:val="35"/>
    <w:semiHidden/>
    <w:unhideWhenUsed/>
    <w:qFormat/>
    <w:rsid w:val="006A037A"/>
    <w:rPr>
      <w:b/>
      <w:bCs/>
      <w:color w:val="2F5496" w:themeColor="accent1" w:themeShade="BF"/>
      <w:sz w:val="16"/>
      <w:szCs w:val="16"/>
    </w:rPr>
  </w:style>
  <w:style w:type="paragraph" w:styleId="a6">
    <w:name w:val="Subtitle"/>
    <w:basedOn w:val="a"/>
    <w:next w:val="a"/>
    <w:link w:val="a7"/>
    <w:uiPriority w:val="11"/>
    <w:qFormat/>
    <w:rsid w:val="006A037A"/>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6A037A"/>
    <w:rPr>
      <w:caps/>
      <w:color w:val="595959" w:themeColor="text1" w:themeTint="A6"/>
      <w:spacing w:val="10"/>
      <w:sz w:val="21"/>
      <w:szCs w:val="21"/>
    </w:rPr>
  </w:style>
  <w:style w:type="character" w:styleId="a8">
    <w:name w:val="Strong"/>
    <w:uiPriority w:val="22"/>
    <w:qFormat/>
    <w:rsid w:val="006A037A"/>
    <w:rPr>
      <w:b/>
      <w:bCs/>
    </w:rPr>
  </w:style>
  <w:style w:type="character" w:styleId="a9">
    <w:name w:val="Emphasis"/>
    <w:uiPriority w:val="20"/>
    <w:qFormat/>
    <w:rsid w:val="006A037A"/>
    <w:rPr>
      <w:caps/>
      <w:color w:val="1F3763" w:themeColor="accent1" w:themeShade="7F"/>
      <w:spacing w:val="5"/>
    </w:rPr>
  </w:style>
  <w:style w:type="paragraph" w:styleId="aa">
    <w:name w:val="No Spacing"/>
    <w:uiPriority w:val="1"/>
    <w:qFormat/>
    <w:rsid w:val="006A037A"/>
    <w:pPr>
      <w:spacing w:after="0" w:line="240" w:lineRule="auto"/>
    </w:pPr>
  </w:style>
  <w:style w:type="paragraph" w:styleId="ab">
    <w:name w:val="Quote"/>
    <w:basedOn w:val="a"/>
    <w:next w:val="a"/>
    <w:link w:val="ac"/>
    <w:uiPriority w:val="29"/>
    <w:qFormat/>
    <w:rsid w:val="006A037A"/>
    <w:rPr>
      <w:i/>
      <w:iCs/>
      <w:sz w:val="24"/>
      <w:szCs w:val="24"/>
    </w:rPr>
  </w:style>
  <w:style w:type="character" w:customStyle="1" w:styleId="ac">
    <w:name w:val="引用文 (文字)"/>
    <w:basedOn w:val="a0"/>
    <w:link w:val="ab"/>
    <w:uiPriority w:val="29"/>
    <w:rsid w:val="006A037A"/>
    <w:rPr>
      <w:i/>
      <w:iCs/>
      <w:sz w:val="24"/>
      <w:szCs w:val="24"/>
    </w:rPr>
  </w:style>
  <w:style w:type="paragraph" w:styleId="21">
    <w:name w:val="Intense Quote"/>
    <w:basedOn w:val="a"/>
    <w:next w:val="a"/>
    <w:link w:val="22"/>
    <w:uiPriority w:val="30"/>
    <w:qFormat/>
    <w:rsid w:val="006A037A"/>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6A037A"/>
    <w:rPr>
      <w:color w:val="4472C4" w:themeColor="accent1"/>
      <w:sz w:val="24"/>
      <w:szCs w:val="24"/>
    </w:rPr>
  </w:style>
  <w:style w:type="character" w:styleId="ad">
    <w:name w:val="Subtle Emphasis"/>
    <w:uiPriority w:val="19"/>
    <w:qFormat/>
    <w:rsid w:val="006A037A"/>
    <w:rPr>
      <w:i/>
      <w:iCs/>
      <w:color w:val="1F3763" w:themeColor="accent1" w:themeShade="7F"/>
    </w:rPr>
  </w:style>
  <w:style w:type="character" w:styleId="23">
    <w:name w:val="Intense Emphasis"/>
    <w:uiPriority w:val="21"/>
    <w:qFormat/>
    <w:rsid w:val="006A037A"/>
    <w:rPr>
      <w:b/>
      <w:bCs/>
      <w:caps/>
      <w:color w:val="1F3763" w:themeColor="accent1" w:themeShade="7F"/>
      <w:spacing w:val="10"/>
    </w:rPr>
  </w:style>
  <w:style w:type="character" w:styleId="ae">
    <w:name w:val="Subtle Reference"/>
    <w:uiPriority w:val="31"/>
    <w:qFormat/>
    <w:rsid w:val="006A037A"/>
    <w:rPr>
      <w:b/>
      <w:bCs/>
      <w:color w:val="4472C4" w:themeColor="accent1"/>
    </w:rPr>
  </w:style>
  <w:style w:type="character" w:styleId="24">
    <w:name w:val="Intense Reference"/>
    <w:uiPriority w:val="32"/>
    <w:qFormat/>
    <w:rsid w:val="006A037A"/>
    <w:rPr>
      <w:b/>
      <w:bCs/>
      <w:i/>
      <w:iCs/>
      <w:caps/>
      <w:color w:val="4472C4" w:themeColor="accent1"/>
    </w:rPr>
  </w:style>
  <w:style w:type="character" w:styleId="af">
    <w:name w:val="Book Title"/>
    <w:uiPriority w:val="33"/>
    <w:qFormat/>
    <w:rsid w:val="006A037A"/>
    <w:rPr>
      <w:b/>
      <w:bCs/>
      <w:i/>
      <w:iCs/>
      <w:spacing w:val="0"/>
    </w:rPr>
  </w:style>
  <w:style w:type="paragraph" w:styleId="af0">
    <w:name w:val="TOC Heading"/>
    <w:basedOn w:val="1"/>
    <w:next w:val="a"/>
    <w:uiPriority w:val="39"/>
    <w:semiHidden/>
    <w:unhideWhenUsed/>
    <w:qFormat/>
    <w:rsid w:val="006A037A"/>
    <w:pPr>
      <w:outlineLvl w:val="9"/>
    </w:pPr>
  </w:style>
  <w:style w:type="paragraph" w:styleId="af1">
    <w:name w:val="header"/>
    <w:basedOn w:val="a"/>
    <w:link w:val="af2"/>
    <w:uiPriority w:val="99"/>
    <w:unhideWhenUsed/>
    <w:rsid w:val="00144142"/>
    <w:pPr>
      <w:tabs>
        <w:tab w:val="center" w:pos="4252"/>
        <w:tab w:val="right" w:pos="8504"/>
      </w:tabs>
      <w:snapToGrid w:val="0"/>
    </w:pPr>
  </w:style>
  <w:style w:type="character" w:customStyle="1" w:styleId="af2">
    <w:name w:val="ヘッダー (文字)"/>
    <w:basedOn w:val="a0"/>
    <w:link w:val="af1"/>
    <w:uiPriority w:val="99"/>
    <w:rsid w:val="00144142"/>
  </w:style>
  <w:style w:type="paragraph" w:styleId="af3">
    <w:name w:val="footer"/>
    <w:basedOn w:val="a"/>
    <w:link w:val="af4"/>
    <w:uiPriority w:val="99"/>
    <w:unhideWhenUsed/>
    <w:rsid w:val="00144142"/>
    <w:pPr>
      <w:tabs>
        <w:tab w:val="center" w:pos="4252"/>
        <w:tab w:val="right" w:pos="8504"/>
      </w:tabs>
      <w:snapToGrid w:val="0"/>
    </w:pPr>
  </w:style>
  <w:style w:type="character" w:customStyle="1" w:styleId="af4">
    <w:name w:val="フッター (文字)"/>
    <w:basedOn w:val="a0"/>
    <w:link w:val="af3"/>
    <w:uiPriority w:val="99"/>
    <w:rsid w:val="001441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D:\Cloud_Storage\OneDrive%20-%20&#65326;&#65328;O&#30693;&#30340;&#36039;&#28304;&#12452;&#12491;&#12471;&#12450;&#12486;&#12451;&#12502;&#65288;&#65321;&#65330;&#65321;&#65289;\git_repository_Duo\Sharing_Knowledge2\MindManager2\tempImage1.bmp" TargetMode="External"/><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2\MindManager2\tempImage6.bmp" TargetMode="External"/><Relationship Id="rId26" Type="http://schemas.openxmlformats.org/officeDocument/2006/relationships/image" Target="file:///D:\Cloud_Storage\OneDrive%20-%20&#65326;&#65328;O&#30693;&#30340;&#36039;&#28304;&#12452;&#12491;&#12471;&#12450;&#12486;&#12451;&#12502;&#65288;&#65321;&#65330;&#65321;&#65289;\git_repository_Duo\Sharing_Knowledge2\MindManager2\tempImage10.bmp" TargetMode="Externa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file:///D:\Cloud_Storage\OneDrive%20-%20&#65326;&#65328;O&#30693;&#30340;&#36039;&#28304;&#12452;&#12491;&#12471;&#12450;&#12486;&#12451;&#12502;&#65288;&#65321;&#65330;&#65321;&#65289;\git_repository_Duo\Sharing_Knowledge2\MindManager2\tempImage3.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file:///D:\Cloud_Storage\OneDrive%20-%20&#65326;&#65328;O&#30693;&#30340;&#36039;&#28304;&#12452;&#12491;&#12471;&#12450;&#12486;&#12451;&#12502;&#65288;&#65321;&#65330;&#65321;&#65289;\git_repository_Duo\Sharing_Knowledge2\MindManager2\tempImage5.bmp" TargetMode="External"/><Relationship Id="rId20" Type="http://schemas.openxmlformats.org/officeDocument/2006/relationships/image" Target="file:///D:\Cloud_Storage\OneDrive%20-%20&#65326;&#65328;O&#30693;&#30340;&#36039;&#28304;&#12452;&#12491;&#12471;&#12450;&#12486;&#12451;&#12502;&#65288;&#65321;&#65330;&#65321;&#65289;\git_repository_Duo\Sharing_Knowledge2\MindManager2\tempImage7.bmp"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file:///D:\Cloud_Storage\OneDrive%20-%20&#65326;&#65328;O&#30693;&#30340;&#36039;&#28304;&#12452;&#12491;&#12471;&#12450;&#12486;&#12451;&#12502;&#65288;&#65321;&#65330;&#65321;&#65289;\git_repository_Duo\Sharing_Knowledge2\MindManager2\tempImage9.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mage13.bmp"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D:\Cloud_Storage\OneDrive%20-%20&#65326;&#65328;O&#30693;&#30340;&#36039;&#28304;&#12452;&#12491;&#12471;&#12450;&#12486;&#12451;&#12502;&#65288;&#65321;&#65330;&#65321;&#65289;\git_repository_Duo\Sharing_Knowledge2\MindManager2\tempImage11.bmp" TargetMode="External"/><Relationship Id="rId36" Type="http://schemas.openxmlformats.org/officeDocument/2006/relationships/footer" Target="footer2.xml"/><Relationship Id="rId10" Type="http://schemas.openxmlformats.org/officeDocument/2006/relationships/image" Target="file:///D:\Cloud_Storage\OneDrive%20-%20&#65326;&#65328;O&#30693;&#30340;&#36039;&#28304;&#12452;&#12491;&#12471;&#12450;&#12486;&#12451;&#12502;&#65288;&#65321;&#65330;&#65321;&#65289;\git_repository_Duo\Sharing_Knowledge2\MindManager2\tempImage2.bmp" TargetMode="External"/><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D:\Cloud_Storage\OneDrive%20-%20&#65326;&#65328;O&#30693;&#30340;&#36039;&#28304;&#12452;&#12491;&#12471;&#12450;&#12486;&#12451;&#12502;&#65288;&#65321;&#65330;&#65321;&#65289;\git_repository_Duo\Sharing_Knowledge2\MindManager2\tempImage4.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8.bmp" TargetMode="External"/><Relationship Id="rId27" Type="http://schemas.openxmlformats.org/officeDocument/2006/relationships/image" Target="media/image11.png"/><Relationship Id="rId30" Type="http://schemas.openxmlformats.org/officeDocument/2006/relationships/image" Target="file:///D:\Cloud_Storage\OneDrive%20-%20&#65326;&#65328;O&#30693;&#30340;&#36039;&#28304;&#12452;&#12491;&#12471;&#12450;&#12486;&#12451;&#12502;&#65288;&#65321;&#65330;&#65321;&#65289;\git_repository_Duo\Sharing_Knowledge2\MindManager2\tempImage12.bmp" TargetMode="External"/><Relationship Id="rId35"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421</Words>
  <Characters>2401</Characters>
  <Application>Microsoft Office Word</Application>
  <DocSecurity>0</DocSecurity>
  <Lines>20</Lines>
  <Paragraphs>5</Paragraphs>
  <ScaleCrop>false</ScaleCrop>
  <Company/>
  <LinksUpToDate>false</LinksUpToDate>
  <CharactersWithSpaces>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5</cp:revision>
  <dcterms:created xsi:type="dcterms:W3CDTF">2020-08-20T02:29:00Z</dcterms:created>
  <dcterms:modified xsi:type="dcterms:W3CDTF">2020-08-20T02:32:00Z</dcterms:modified>
</cp:coreProperties>
</file>